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149"/>
        <w:tblW w:w="1113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399"/>
        <w:gridCol w:w="8737"/>
      </w:tblGrid>
      <w:tr w:rsidR="0044767F" w:rsidTr="0044767F">
        <w:tc>
          <w:tcPr>
            <w:tcW w:w="239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4767F" w:rsidRDefault="0044767F" w:rsidP="0044767F">
            <w:pPr>
              <w:pStyle w:val="a3"/>
            </w:pPr>
            <w:r>
              <w:t>Название курса</w:t>
            </w:r>
          </w:p>
        </w:tc>
        <w:tc>
          <w:tcPr>
            <w:tcW w:w="8737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4767F" w:rsidRDefault="0044767F" w:rsidP="0044767F">
            <w:pPr>
              <w:pStyle w:val="a3"/>
              <w:rPr>
                <w:b/>
                <w:bCs/>
              </w:rPr>
            </w:pPr>
            <w:r>
              <w:rPr>
                <w:b/>
                <w:bCs/>
              </w:rPr>
              <w:t>Литература</w:t>
            </w:r>
          </w:p>
        </w:tc>
      </w:tr>
      <w:tr w:rsidR="0044767F" w:rsidRPr="00196E36" w:rsidTr="0044767F">
        <w:tc>
          <w:tcPr>
            <w:tcW w:w="23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4767F" w:rsidRDefault="0044767F" w:rsidP="0044767F">
            <w:pPr>
              <w:pStyle w:val="a3"/>
            </w:pPr>
            <w:r>
              <w:t>Класс</w:t>
            </w:r>
          </w:p>
        </w:tc>
        <w:tc>
          <w:tcPr>
            <w:tcW w:w="873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4767F" w:rsidRPr="00196E36" w:rsidRDefault="0044767F" w:rsidP="0044767F">
            <w:pPr>
              <w:pStyle w:val="a3"/>
            </w:pPr>
            <w:r>
              <w:t>8</w:t>
            </w:r>
          </w:p>
        </w:tc>
      </w:tr>
      <w:tr w:rsidR="0044767F" w:rsidTr="0044767F">
        <w:tc>
          <w:tcPr>
            <w:tcW w:w="23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4767F" w:rsidRDefault="0044767F" w:rsidP="0044767F">
            <w:pPr>
              <w:pStyle w:val="a3"/>
            </w:pPr>
            <w:r>
              <w:t>Количество часов</w:t>
            </w:r>
          </w:p>
        </w:tc>
        <w:tc>
          <w:tcPr>
            <w:tcW w:w="873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4767F" w:rsidRDefault="0044767F" w:rsidP="0044767F">
            <w:pPr>
              <w:pStyle w:val="a3"/>
            </w:pPr>
            <w:r>
              <w:t>68 ч. (2 часа в неделю)</w:t>
            </w:r>
          </w:p>
        </w:tc>
      </w:tr>
      <w:tr w:rsidR="0044767F" w:rsidRPr="00EB5556" w:rsidTr="0044767F">
        <w:tc>
          <w:tcPr>
            <w:tcW w:w="2399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4767F" w:rsidRDefault="0044767F" w:rsidP="0044767F">
            <w:pPr>
              <w:pStyle w:val="a3"/>
            </w:pPr>
            <w:r>
              <w:t>Цель курса</w:t>
            </w:r>
          </w:p>
        </w:tc>
        <w:tc>
          <w:tcPr>
            <w:tcW w:w="8737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4767F" w:rsidRPr="00F838A8" w:rsidRDefault="0044767F" w:rsidP="0044767F">
            <w:pPr>
              <w:widowControl/>
              <w:numPr>
                <w:ilvl w:val="0"/>
                <w:numId w:val="1"/>
              </w:numPr>
              <w:tabs>
                <w:tab w:val="left" w:pos="180"/>
                <w:tab w:val="left" w:pos="360"/>
              </w:tabs>
              <w:suppressAutoHyphens w:val="0"/>
              <w:autoSpaceDE w:val="0"/>
              <w:autoSpaceDN w:val="0"/>
              <w:adjustRightInd w:val="0"/>
              <w:ind w:left="0" w:firstLine="180"/>
              <w:jc w:val="both"/>
            </w:pPr>
            <w:r w:rsidRPr="00F838A8">
              <w:rPr>
                <w:bCs/>
              </w:rPr>
              <w:t>Иметь представление о литературных направлениях/методах/течениях: классицизме, сентиментализме, романтизме;</w:t>
            </w:r>
          </w:p>
          <w:p w:rsidR="0044767F" w:rsidRPr="00F838A8" w:rsidRDefault="0044767F" w:rsidP="0044767F">
            <w:pPr>
              <w:widowControl/>
              <w:numPr>
                <w:ilvl w:val="0"/>
                <w:numId w:val="1"/>
              </w:numPr>
              <w:tabs>
                <w:tab w:val="left" w:pos="180"/>
                <w:tab w:val="left" w:pos="360"/>
              </w:tabs>
              <w:suppressAutoHyphens w:val="0"/>
              <w:autoSpaceDE w:val="0"/>
              <w:autoSpaceDN w:val="0"/>
              <w:adjustRightInd w:val="0"/>
              <w:ind w:left="0" w:firstLine="180"/>
              <w:jc w:val="both"/>
              <w:rPr>
                <w:bCs/>
              </w:rPr>
            </w:pPr>
            <w:r w:rsidRPr="00F838A8">
              <w:rPr>
                <w:bCs/>
              </w:rPr>
              <w:t>Знать сведения по теории литературы, объясняющие учащимся, как может изображаться человек в художественной литературе.</w:t>
            </w:r>
          </w:p>
          <w:p w:rsidR="0044767F" w:rsidRPr="00F838A8" w:rsidRDefault="0044767F" w:rsidP="0044767F">
            <w:pPr>
              <w:widowControl/>
              <w:numPr>
                <w:ilvl w:val="0"/>
                <w:numId w:val="1"/>
              </w:numPr>
              <w:tabs>
                <w:tab w:val="left" w:pos="180"/>
                <w:tab w:val="left" w:pos="360"/>
              </w:tabs>
              <w:suppressAutoHyphens w:val="0"/>
              <w:autoSpaceDE w:val="0"/>
              <w:autoSpaceDN w:val="0"/>
              <w:adjustRightInd w:val="0"/>
              <w:ind w:left="0" w:firstLine="180"/>
              <w:rPr>
                <w:bCs/>
              </w:rPr>
            </w:pPr>
            <w:proofErr w:type="gramStart"/>
            <w:r w:rsidRPr="00F838A8">
              <w:rPr>
                <w:bCs/>
              </w:rPr>
              <w:t>Уметь</w:t>
            </w:r>
            <w:r w:rsidRPr="00F838A8">
              <w:t xml:space="preserve"> размышлять о человеке, о его месте в мире, о его непохожести на других людей; уметь отстаивать свою точку зрения, а также понять иную жизненную позицию; участвовать в диспутах на уроках, подразумевающих использование данной образовательной технологии; уметь размышлять, чувствовать, постигать внутреннее, глубинное родство разных видов искусства; уметь соотносить изученное произведение со временем его написания и с литературными направлениями.</w:t>
            </w:r>
            <w:proofErr w:type="gramEnd"/>
          </w:p>
          <w:p w:rsidR="0044767F" w:rsidRPr="00EB5556" w:rsidRDefault="0044767F" w:rsidP="0044767F">
            <w:pPr>
              <w:pStyle w:val="a4"/>
              <w:widowControl w:val="0"/>
              <w:autoSpaceDE w:val="0"/>
              <w:autoSpaceDN w:val="0"/>
              <w:adjustRightInd w:val="0"/>
              <w:ind w:left="0"/>
              <w:jc w:val="both"/>
              <w:textAlignment w:val="center"/>
              <w:rPr>
                <w:color w:val="000000"/>
                <w:sz w:val="24"/>
                <w:szCs w:val="24"/>
              </w:rPr>
            </w:pPr>
          </w:p>
        </w:tc>
      </w:tr>
      <w:tr w:rsidR="0044767F" w:rsidRPr="005B5BAD" w:rsidTr="0044767F">
        <w:trPr>
          <w:trHeight w:val="276"/>
        </w:trPr>
        <w:tc>
          <w:tcPr>
            <w:tcW w:w="2399" w:type="dxa"/>
            <w:vMerge w:val="restart"/>
            <w:tcBorders>
              <w:left w:val="single" w:sz="1" w:space="0" w:color="000000"/>
            </w:tcBorders>
            <w:shd w:val="clear" w:color="auto" w:fill="auto"/>
          </w:tcPr>
          <w:p w:rsidR="0044767F" w:rsidRDefault="0044767F" w:rsidP="0044767F">
            <w:pPr>
              <w:pStyle w:val="a3"/>
            </w:pPr>
            <w:r>
              <w:t>Структура курса</w:t>
            </w:r>
          </w:p>
        </w:tc>
        <w:tc>
          <w:tcPr>
            <w:tcW w:w="8737" w:type="dxa"/>
            <w:vMerge w:val="restart"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44767F" w:rsidRPr="003A042B" w:rsidRDefault="0044767F" w:rsidP="0044767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3A042B">
              <w:rPr>
                <w:bCs/>
              </w:rPr>
              <w:t>Введение</w:t>
            </w:r>
          </w:p>
          <w:p w:rsidR="0044767F" w:rsidRPr="005B5BAD" w:rsidRDefault="0044767F" w:rsidP="0044767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  <w:r w:rsidRPr="005B5BAD">
              <w:t xml:space="preserve">Пролог. «Человек толпы. Человек в толпе»  </w:t>
            </w:r>
            <w:r>
              <w:t xml:space="preserve">                           7</w:t>
            </w:r>
          </w:p>
          <w:p w:rsidR="0044767F" w:rsidRPr="005B5BAD" w:rsidRDefault="0044767F" w:rsidP="0044767F">
            <w:pPr>
              <w:numPr>
                <w:ilvl w:val="0"/>
                <w:numId w:val="2"/>
              </w:numPr>
              <w:jc w:val="both"/>
            </w:pPr>
            <w:r w:rsidRPr="005B5BAD">
              <w:t xml:space="preserve">Действие </w:t>
            </w:r>
            <w:r w:rsidRPr="005B5BAD">
              <w:rPr>
                <w:lang w:val="en-US"/>
              </w:rPr>
              <w:t>I</w:t>
            </w:r>
            <w:r w:rsidRPr="005B5BAD">
              <w:t>. «Человек размышляющий»</w:t>
            </w:r>
          </w:p>
          <w:p w:rsidR="0044767F" w:rsidRPr="005B5BAD" w:rsidRDefault="0044767F" w:rsidP="0044767F">
            <w:pPr>
              <w:ind w:left="720"/>
              <w:jc w:val="both"/>
              <w:rPr>
                <w:i/>
              </w:rPr>
            </w:pPr>
            <w:r w:rsidRPr="005B5BAD">
              <w:t xml:space="preserve">Картина 1. </w:t>
            </w:r>
            <w:r w:rsidRPr="005B5BAD">
              <w:rPr>
                <w:i/>
              </w:rPr>
              <w:t xml:space="preserve">«Сомнение» </w:t>
            </w:r>
            <w:r w:rsidRPr="005B5BAD">
              <w:t xml:space="preserve"> </w:t>
            </w:r>
            <w:r>
              <w:t xml:space="preserve">                                                 4</w:t>
            </w:r>
          </w:p>
          <w:p w:rsidR="0044767F" w:rsidRPr="00EF0180" w:rsidRDefault="0044767F" w:rsidP="0044767F">
            <w:pPr>
              <w:numPr>
                <w:ilvl w:val="0"/>
                <w:numId w:val="2"/>
              </w:numPr>
              <w:jc w:val="both"/>
              <w:rPr>
                <w:b/>
                <w:bCs/>
              </w:rPr>
            </w:pPr>
            <w:r w:rsidRPr="005B5BAD">
              <w:t xml:space="preserve">Картина 2. </w:t>
            </w:r>
            <w:r w:rsidRPr="005B5BAD">
              <w:rPr>
                <w:i/>
              </w:rPr>
              <w:t>«Осмысление»</w:t>
            </w:r>
            <w:r>
              <w:rPr>
                <w:i/>
              </w:rPr>
              <w:t xml:space="preserve">                                               </w:t>
            </w:r>
            <w:r>
              <w:t>10</w:t>
            </w:r>
          </w:p>
          <w:p w:rsidR="0044767F" w:rsidRPr="005B5BAD" w:rsidRDefault="0044767F" w:rsidP="0044767F">
            <w:pPr>
              <w:numPr>
                <w:ilvl w:val="0"/>
                <w:numId w:val="2"/>
              </w:numPr>
              <w:jc w:val="both"/>
            </w:pPr>
            <w:r w:rsidRPr="005B5BAD">
              <w:t xml:space="preserve">Действие </w:t>
            </w:r>
            <w:r w:rsidRPr="005B5BAD">
              <w:rPr>
                <w:lang w:val="en-US"/>
              </w:rPr>
              <w:t>II</w:t>
            </w:r>
            <w:r w:rsidRPr="005B5BAD">
              <w:t>. «Человек чувствующий».</w:t>
            </w:r>
          </w:p>
          <w:p w:rsidR="0044767F" w:rsidRPr="00EF0180" w:rsidRDefault="0044767F" w:rsidP="0044767F">
            <w:pPr>
              <w:autoSpaceDE w:val="0"/>
              <w:autoSpaceDN w:val="0"/>
              <w:adjustRightInd w:val="0"/>
              <w:ind w:left="720"/>
              <w:jc w:val="both"/>
              <w:rPr>
                <w:b/>
                <w:bCs/>
              </w:rPr>
            </w:pPr>
            <w:r w:rsidRPr="005B5BAD">
              <w:t xml:space="preserve">Картина 1. </w:t>
            </w:r>
            <w:r w:rsidRPr="005B5BAD">
              <w:rPr>
                <w:i/>
              </w:rPr>
              <w:t>«Переживание»</w:t>
            </w:r>
            <w:r>
              <w:rPr>
                <w:i/>
              </w:rPr>
              <w:t xml:space="preserve">                                            </w:t>
            </w:r>
            <w:r>
              <w:t>8</w:t>
            </w:r>
          </w:p>
          <w:p w:rsidR="0044767F" w:rsidRPr="005B5BAD" w:rsidRDefault="0044767F" w:rsidP="0044767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B5BAD">
              <w:t xml:space="preserve">Картина 2. </w:t>
            </w:r>
            <w:r w:rsidRPr="005B5BAD">
              <w:rPr>
                <w:i/>
              </w:rPr>
              <w:t>«Разочарование»</w:t>
            </w:r>
            <w:r>
              <w:rPr>
                <w:i/>
              </w:rPr>
              <w:t xml:space="preserve">                                          </w:t>
            </w:r>
            <w:r>
              <w:t>4</w:t>
            </w:r>
          </w:p>
          <w:p w:rsidR="0044767F" w:rsidRPr="005B5BAD" w:rsidRDefault="0044767F" w:rsidP="0044767F">
            <w:pPr>
              <w:numPr>
                <w:ilvl w:val="0"/>
                <w:numId w:val="2"/>
              </w:numPr>
              <w:jc w:val="both"/>
            </w:pPr>
            <w:r w:rsidRPr="005B5BAD">
              <w:t xml:space="preserve">Картина 3. </w:t>
            </w:r>
            <w:r w:rsidRPr="005B5BAD">
              <w:rPr>
                <w:i/>
              </w:rPr>
              <w:t>«Ностальгия»</w:t>
            </w:r>
            <w:r>
              <w:rPr>
                <w:i/>
              </w:rPr>
              <w:t xml:space="preserve">                                               </w:t>
            </w:r>
            <w:r>
              <w:t>7</w:t>
            </w:r>
          </w:p>
          <w:p w:rsidR="0044767F" w:rsidRPr="005B5BAD" w:rsidRDefault="0044767F" w:rsidP="0044767F">
            <w:pPr>
              <w:numPr>
                <w:ilvl w:val="0"/>
                <w:numId w:val="2"/>
              </w:numPr>
              <w:jc w:val="both"/>
            </w:pPr>
            <w:r w:rsidRPr="005B5BAD">
              <w:t xml:space="preserve">Действие </w:t>
            </w:r>
            <w:r w:rsidRPr="005B5BAD">
              <w:rPr>
                <w:lang w:val="en-US"/>
              </w:rPr>
              <w:t>III</w:t>
            </w:r>
            <w:r w:rsidRPr="005B5BAD">
              <w:t>. «Человек действующий».</w:t>
            </w:r>
            <w:r>
              <w:t xml:space="preserve">                      8</w:t>
            </w:r>
          </w:p>
          <w:p w:rsidR="0044767F" w:rsidRPr="005B5BAD" w:rsidRDefault="0044767F" w:rsidP="0044767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>
              <w:t xml:space="preserve">     </w:t>
            </w:r>
            <w:r w:rsidRPr="005B5BAD">
              <w:t xml:space="preserve">Картина 1. </w:t>
            </w:r>
            <w:r w:rsidRPr="005B5BAD">
              <w:rPr>
                <w:i/>
              </w:rPr>
              <w:t>«Борьба»</w:t>
            </w:r>
          </w:p>
          <w:p w:rsidR="0044767F" w:rsidRPr="005B5BAD" w:rsidRDefault="0044767F" w:rsidP="0044767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B5BAD">
              <w:t xml:space="preserve">Картина 2. </w:t>
            </w:r>
            <w:r w:rsidRPr="005B5BAD">
              <w:rPr>
                <w:i/>
              </w:rPr>
              <w:t>«</w:t>
            </w:r>
            <w:proofErr w:type="spellStart"/>
            <w:r w:rsidRPr="005B5BAD">
              <w:rPr>
                <w:i/>
              </w:rPr>
              <w:t>Самосоздание</w:t>
            </w:r>
            <w:proofErr w:type="spellEnd"/>
            <w:r w:rsidRPr="005B5BAD">
              <w:rPr>
                <w:i/>
              </w:rPr>
              <w:t>»</w:t>
            </w:r>
            <w:r>
              <w:rPr>
                <w:i/>
              </w:rPr>
              <w:t xml:space="preserve">                                          </w:t>
            </w:r>
            <w:r>
              <w:t>4</w:t>
            </w:r>
          </w:p>
          <w:p w:rsidR="0044767F" w:rsidRPr="005B5BAD" w:rsidRDefault="0044767F" w:rsidP="0044767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B5BAD">
              <w:t xml:space="preserve">Картина 3. </w:t>
            </w:r>
            <w:r w:rsidRPr="005B5BAD">
              <w:rPr>
                <w:i/>
              </w:rPr>
              <w:t>«Затмение»</w:t>
            </w:r>
            <w:r>
              <w:rPr>
                <w:i/>
              </w:rPr>
              <w:t xml:space="preserve">                                                 </w:t>
            </w:r>
            <w:r>
              <w:t>6</w:t>
            </w:r>
          </w:p>
          <w:p w:rsidR="0044767F" w:rsidRPr="005B5BAD" w:rsidRDefault="0044767F" w:rsidP="0044767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B5BAD">
              <w:t xml:space="preserve">Картина 4. </w:t>
            </w:r>
            <w:r w:rsidRPr="005B5BAD">
              <w:rPr>
                <w:i/>
              </w:rPr>
              <w:t>«Подвиг»</w:t>
            </w:r>
            <w:r>
              <w:rPr>
                <w:i/>
              </w:rPr>
              <w:t xml:space="preserve">                                                      </w:t>
            </w:r>
            <w:r>
              <w:t>6</w:t>
            </w:r>
          </w:p>
          <w:p w:rsidR="0044767F" w:rsidRPr="005B5BAD" w:rsidRDefault="0044767F" w:rsidP="0044767F">
            <w:pPr>
              <w:numPr>
                <w:ilvl w:val="0"/>
                <w:numId w:val="2"/>
              </w:num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5B5BAD">
              <w:rPr>
                <w:i/>
              </w:rPr>
              <w:t>Финал.</w:t>
            </w:r>
            <w:r w:rsidRPr="005B5BAD">
              <w:t xml:space="preserve"> Большой «маленький человек»</w:t>
            </w:r>
            <w:r>
              <w:t xml:space="preserve">                       4</w:t>
            </w:r>
          </w:p>
        </w:tc>
      </w:tr>
      <w:tr w:rsidR="0044767F" w:rsidRPr="005B5BAD" w:rsidTr="0044767F">
        <w:trPr>
          <w:trHeight w:val="276"/>
        </w:trPr>
        <w:tc>
          <w:tcPr>
            <w:tcW w:w="2399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44767F" w:rsidRDefault="0044767F" w:rsidP="0044767F">
            <w:pPr>
              <w:pStyle w:val="a3"/>
            </w:pPr>
          </w:p>
        </w:tc>
        <w:tc>
          <w:tcPr>
            <w:tcW w:w="8737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44767F" w:rsidRPr="005B5BAD" w:rsidRDefault="0044767F" w:rsidP="0044767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44767F" w:rsidRPr="005B5BAD" w:rsidTr="0044767F">
        <w:trPr>
          <w:trHeight w:val="276"/>
        </w:trPr>
        <w:tc>
          <w:tcPr>
            <w:tcW w:w="2399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44767F" w:rsidRDefault="0044767F" w:rsidP="0044767F">
            <w:pPr>
              <w:pStyle w:val="a3"/>
            </w:pPr>
          </w:p>
        </w:tc>
        <w:tc>
          <w:tcPr>
            <w:tcW w:w="8737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44767F" w:rsidRPr="005B5BAD" w:rsidRDefault="0044767F" w:rsidP="0044767F">
            <w:pPr>
              <w:autoSpaceDE w:val="0"/>
              <w:autoSpaceDN w:val="0"/>
              <w:adjustRightInd w:val="0"/>
              <w:jc w:val="both"/>
              <w:rPr>
                <w:bCs/>
              </w:rPr>
            </w:pPr>
          </w:p>
        </w:tc>
      </w:tr>
      <w:tr w:rsidR="0044767F" w:rsidRPr="005B5BAD" w:rsidTr="0044767F">
        <w:trPr>
          <w:trHeight w:val="276"/>
        </w:trPr>
        <w:tc>
          <w:tcPr>
            <w:tcW w:w="2399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44767F" w:rsidRDefault="0044767F" w:rsidP="0044767F">
            <w:pPr>
              <w:pStyle w:val="a3"/>
            </w:pPr>
          </w:p>
        </w:tc>
        <w:tc>
          <w:tcPr>
            <w:tcW w:w="8737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44767F" w:rsidRPr="005B5BAD" w:rsidRDefault="0044767F" w:rsidP="0044767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</w:tr>
      <w:tr w:rsidR="0044767F" w:rsidRPr="005B5BAD" w:rsidTr="0044767F">
        <w:trPr>
          <w:trHeight w:val="276"/>
        </w:trPr>
        <w:tc>
          <w:tcPr>
            <w:tcW w:w="2399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44767F" w:rsidRDefault="0044767F" w:rsidP="0044767F">
            <w:pPr>
              <w:pStyle w:val="a3"/>
            </w:pPr>
          </w:p>
        </w:tc>
        <w:tc>
          <w:tcPr>
            <w:tcW w:w="8737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44767F" w:rsidRPr="005B5BAD" w:rsidRDefault="0044767F" w:rsidP="0044767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</w:tr>
      <w:tr w:rsidR="0044767F" w:rsidRPr="005B5BAD" w:rsidTr="0044767F">
        <w:trPr>
          <w:trHeight w:val="276"/>
        </w:trPr>
        <w:tc>
          <w:tcPr>
            <w:tcW w:w="2399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44767F" w:rsidRDefault="0044767F" w:rsidP="0044767F">
            <w:pPr>
              <w:pStyle w:val="a3"/>
            </w:pPr>
          </w:p>
        </w:tc>
        <w:tc>
          <w:tcPr>
            <w:tcW w:w="8737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44767F" w:rsidRPr="005B5BAD" w:rsidRDefault="0044767F" w:rsidP="0044767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</w:tr>
      <w:tr w:rsidR="0044767F" w:rsidRPr="005B5BAD" w:rsidTr="0044767F">
        <w:trPr>
          <w:trHeight w:val="276"/>
        </w:trPr>
        <w:tc>
          <w:tcPr>
            <w:tcW w:w="2399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44767F" w:rsidRDefault="0044767F" w:rsidP="0044767F">
            <w:pPr>
              <w:pStyle w:val="a3"/>
            </w:pPr>
          </w:p>
        </w:tc>
        <w:tc>
          <w:tcPr>
            <w:tcW w:w="8737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44767F" w:rsidRPr="005B5BAD" w:rsidRDefault="0044767F" w:rsidP="0044767F">
            <w:pPr>
              <w:autoSpaceDE w:val="0"/>
              <w:autoSpaceDN w:val="0"/>
              <w:adjustRightInd w:val="0"/>
              <w:jc w:val="both"/>
            </w:pPr>
          </w:p>
        </w:tc>
      </w:tr>
      <w:tr w:rsidR="0044767F" w:rsidRPr="005B5BAD" w:rsidTr="0044767F">
        <w:trPr>
          <w:trHeight w:val="276"/>
        </w:trPr>
        <w:tc>
          <w:tcPr>
            <w:tcW w:w="2399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44767F" w:rsidRDefault="0044767F" w:rsidP="0044767F">
            <w:pPr>
              <w:pStyle w:val="a3"/>
            </w:pPr>
          </w:p>
        </w:tc>
        <w:tc>
          <w:tcPr>
            <w:tcW w:w="8737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44767F" w:rsidRPr="005B5BAD" w:rsidRDefault="0044767F" w:rsidP="0044767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</w:tr>
      <w:tr w:rsidR="0044767F" w:rsidRPr="005B5BAD" w:rsidTr="0044767F">
        <w:trPr>
          <w:trHeight w:val="276"/>
        </w:trPr>
        <w:tc>
          <w:tcPr>
            <w:tcW w:w="2399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44767F" w:rsidRDefault="0044767F" w:rsidP="0044767F">
            <w:pPr>
              <w:pStyle w:val="a3"/>
            </w:pPr>
          </w:p>
        </w:tc>
        <w:tc>
          <w:tcPr>
            <w:tcW w:w="8737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44767F" w:rsidRPr="005B5BAD" w:rsidRDefault="0044767F" w:rsidP="0044767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</w:tr>
      <w:tr w:rsidR="0044767F" w:rsidRPr="005B5BAD" w:rsidTr="0044767F">
        <w:trPr>
          <w:trHeight w:val="276"/>
        </w:trPr>
        <w:tc>
          <w:tcPr>
            <w:tcW w:w="2399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44767F" w:rsidRDefault="0044767F" w:rsidP="0044767F">
            <w:pPr>
              <w:pStyle w:val="a3"/>
            </w:pPr>
          </w:p>
        </w:tc>
        <w:tc>
          <w:tcPr>
            <w:tcW w:w="8737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44767F" w:rsidRPr="005B5BAD" w:rsidRDefault="0044767F" w:rsidP="0044767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</w:tr>
      <w:tr w:rsidR="0044767F" w:rsidRPr="005B5BAD" w:rsidTr="0044767F">
        <w:trPr>
          <w:trHeight w:val="276"/>
        </w:trPr>
        <w:tc>
          <w:tcPr>
            <w:tcW w:w="2399" w:type="dxa"/>
            <w:vMerge/>
            <w:tcBorders>
              <w:left w:val="single" w:sz="1" w:space="0" w:color="000000"/>
            </w:tcBorders>
            <w:shd w:val="clear" w:color="auto" w:fill="auto"/>
          </w:tcPr>
          <w:p w:rsidR="0044767F" w:rsidRDefault="0044767F" w:rsidP="0044767F">
            <w:pPr>
              <w:pStyle w:val="a3"/>
            </w:pPr>
          </w:p>
        </w:tc>
        <w:tc>
          <w:tcPr>
            <w:tcW w:w="8737" w:type="dxa"/>
            <w:vMerge/>
            <w:tcBorders>
              <w:left w:val="single" w:sz="1" w:space="0" w:color="000000"/>
              <w:right w:val="single" w:sz="1" w:space="0" w:color="000000"/>
            </w:tcBorders>
            <w:shd w:val="clear" w:color="auto" w:fill="auto"/>
          </w:tcPr>
          <w:p w:rsidR="0044767F" w:rsidRPr="005B5BAD" w:rsidRDefault="0044767F" w:rsidP="0044767F">
            <w:pPr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</w:p>
        </w:tc>
      </w:tr>
      <w:tr w:rsidR="0044767F" w:rsidRPr="005B5BAD" w:rsidTr="0044767F">
        <w:trPr>
          <w:trHeight w:val="276"/>
        </w:trPr>
        <w:tc>
          <w:tcPr>
            <w:tcW w:w="2399" w:type="dxa"/>
            <w:vMerge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4767F" w:rsidRDefault="0044767F" w:rsidP="0044767F">
            <w:pPr>
              <w:pStyle w:val="a3"/>
            </w:pPr>
          </w:p>
        </w:tc>
        <w:tc>
          <w:tcPr>
            <w:tcW w:w="8737" w:type="dxa"/>
            <w:vMerge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4767F" w:rsidRPr="005B5BAD" w:rsidRDefault="0044767F" w:rsidP="0044767F">
            <w:pPr>
              <w:autoSpaceDE w:val="0"/>
              <w:autoSpaceDN w:val="0"/>
              <w:adjustRightInd w:val="0"/>
              <w:jc w:val="both"/>
            </w:pPr>
          </w:p>
        </w:tc>
      </w:tr>
    </w:tbl>
    <w:p w:rsidR="008262FE" w:rsidRDefault="008262FE"/>
    <w:sectPr w:rsidR="008262FE" w:rsidSect="008262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ndale Sans UI">
    <w:altName w:val="Arial Unicode MS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055DB4"/>
    <w:multiLevelType w:val="hybridMultilevel"/>
    <w:tmpl w:val="8514D6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A148F6"/>
    <w:multiLevelType w:val="hybridMultilevel"/>
    <w:tmpl w:val="AE603B8E"/>
    <w:lvl w:ilvl="0" w:tplc="B3A6722A">
      <w:start w:val="1"/>
      <w:numFmt w:val="decimal"/>
      <w:lvlText w:val="%1."/>
      <w:lvlJc w:val="left"/>
      <w:pPr>
        <w:tabs>
          <w:tab w:val="num" w:pos="1155"/>
        </w:tabs>
        <w:ind w:left="1155" w:hanging="1155"/>
      </w:pPr>
      <w:rPr>
        <w:rFonts w:hint="default"/>
        <w:b w:val="0"/>
        <w:bCs w:val="0"/>
      </w:rPr>
    </w:lvl>
    <w:lvl w:ilvl="1" w:tplc="04190005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  <w:b w:val="0"/>
        <w:bCs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5"/>
  <w:proofState w:spelling="clean" w:grammar="clean"/>
  <w:defaultTabStop w:val="708"/>
  <w:characterSpacingControl w:val="doNotCompress"/>
  <w:compat/>
  <w:rsids>
    <w:rsidRoot w:val="0044767F"/>
    <w:rsid w:val="0044767F"/>
    <w:rsid w:val="008262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767F"/>
    <w:pPr>
      <w:widowControl w:val="0"/>
      <w:suppressAutoHyphens/>
      <w:spacing w:after="0" w:line="240" w:lineRule="auto"/>
    </w:pPr>
    <w:rPr>
      <w:rFonts w:ascii="Times New Roman" w:eastAsia="Andale Sans UI" w:hAnsi="Times New Roman" w:cs="Times New Roman"/>
      <w:kern w:val="1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Содержимое таблицы"/>
    <w:basedOn w:val="a"/>
    <w:rsid w:val="0044767F"/>
    <w:pPr>
      <w:suppressLineNumbers/>
    </w:pPr>
  </w:style>
  <w:style w:type="paragraph" w:styleId="a4">
    <w:name w:val="List Paragraph"/>
    <w:basedOn w:val="a"/>
    <w:uiPriority w:val="34"/>
    <w:qFormat/>
    <w:rsid w:val="0044767F"/>
    <w:pPr>
      <w:widowControl/>
      <w:suppressAutoHyphens w:val="0"/>
      <w:ind w:left="720"/>
      <w:contextualSpacing/>
    </w:pPr>
    <w:rPr>
      <w:rFonts w:eastAsia="Times New Roman"/>
      <w:kern w:val="0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252</Words>
  <Characters>1439</Characters>
  <Application>Microsoft Office Word</Application>
  <DocSecurity>0</DocSecurity>
  <Lines>11</Lines>
  <Paragraphs>3</Paragraphs>
  <ScaleCrop>false</ScaleCrop>
  <Company/>
  <LinksUpToDate>false</LinksUpToDate>
  <CharactersWithSpaces>1688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2017-11-01T14:52:00Z</dcterms:created>
  <dcterms:modified xsi:type="dcterms:W3CDTF">2017-11-01T14:53:00Z</dcterms:modified>
</cp:coreProperties>
</file>